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5E67B" w14:textId="77777777" w:rsidR="00EA4B55" w:rsidRDefault="00EA4B55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27BBB3" wp14:editId="53313312">
            <wp:simplePos x="0" y="0"/>
            <wp:positionH relativeFrom="margin">
              <wp:posOffset>4685665</wp:posOffset>
            </wp:positionH>
            <wp:positionV relativeFrom="paragraph">
              <wp:posOffset>-572134</wp:posOffset>
            </wp:positionV>
            <wp:extent cx="1673225" cy="2018366"/>
            <wp:effectExtent l="0" t="0" r="3175" b="1270"/>
            <wp:wrapNone/>
            <wp:docPr id="1527196151" name="Afbeelding 1527196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396" cy="202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1C5">
        <w:rPr>
          <w:b/>
          <w:bCs/>
          <w:sz w:val="32"/>
          <w:szCs w:val="32"/>
        </w:rPr>
        <w:t>Hulpmiddelen voor Queer</w:t>
      </w:r>
      <w:r>
        <w:rPr>
          <w:b/>
          <w:bCs/>
          <w:sz w:val="32"/>
          <w:szCs w:val="32"/>
        </w:rPr>
        <w:t>,</w:t>
      </w:r>
      <w:r w:rsidR="008211C5">
        <w:rPr>
          <w:b/>
          <w:bCs/>
          <w:sz w:val="32"/>
          <w:szCs w:val="32"/>
        </w:rPr>
        <w:t xml:space="preserve"> Trans </w:t>
      </w:r>
    </w:p>
    <w:p w14:paraId="1C5D058D" w14:textId="60DC632F" w:rsidR="006959F9" w:rsidRDefault="008211C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 Non-Binaire </w:t>
      </w:r>
      <w:r w:rsidR="00730B4A">
        <w:rPr>
          <w:b/>
          <w:bCs/>
          <w:sz w:val="32"/>
          <w:szCs w:val="32"/>
        </w:rPr>
        <w:t>Personen</w:t>
      </w:r>
    </w:p>
    <w:p w14:paraId="240C9037" w14:textId="2398E6BD" w:rsidR="008211C5" w:rsidRDefault="008211C5">
      <w:pPr>
        <w:rPr>
          <w:b/>
          <w:bCs/>
          <w:sz w:val="32"/>
          <w:szCs w:val="32"/>
        </w:rPr>
      </w:pPr>
    </w:p>
    <w:p w14:paraId="437E7815" w14:textId="77777777" w:rsidR="00EA4B55" w:rsidRDefault="00EA4B55">
      <w:pPr>
        <w:rPr>
          <w:b/>
          <w:bCs/>
          <w:sz w:val="32"/>
          <w:szCs w:val="32"/>
        </w:rPr>
      </w:pPr>
    </w:p>
    <w:p w14:paraId="518BDDC9" w14:textId="77777777" w:rsidR="008E47F3" w:rsidRDefault="008211C5">
      <w:pPr>
        <w:rPr>
          <w:sz w:val="24"/>
          <w:szCs w:val="24"/>
        </w:rPr>
      </w:pPr>
      <w:r>
        <w:rPr>
          <w:sz w:val="24"/>
          <w:szCs w:val="24"/>
        </w:rPr>
        <w:t>Wat zijn hulpmiddelen voor Queer en Trans en Non-Binaire</w:t>
      </w:r>
      <w:r w:rsidR="00730B4A">
        <w:rPr>
          <w:sz w:val="24"/>
          <w:szCs w:val="24"/>
        </w:rPr>
        <w:t xml:space="preserve"> personen</w:t>
      </w:r>
      <w:r w:rsidR="008E47F3">
        <w:rPr>
          <w:sz w:val="24"/>
          <w:szCs w:val="24"/>
        </w:rPr>
        <w:t>?</w:t>
      </w:r>
    </w:p>
    <w:p w14:paraId="215CCF9C" w14:textId="6731D98B" w:rsidR="008E47F3" w:rsidRDefault="008E47F3">
      <w:pPr>
        <w:rPr>
          <w:sz w:val="24"/>
          <w:szCs w:val="24"/>
        </w:rPr>
      </w:pPr>
      <w:r>
        <w:rPr>
          <w:sz w:val="24"/>
          <w:szCs w:val="24"/>
        </w:rPr>
        <w:t>Dit</w:t>
      </w:r>
      <w:r w:rsidR="008211C5">
        <w:rPr>
          <w:sz w:val="24"/>
          <w:szCs w:val="24"/>
        </w:rPr>
        <w:t xml:space="preserve"> zijn </w:t>
      </w:r>
      <w:r>
        <w:rPr>
          <w:sz w:val="24"/>
          <w:szCs w:val="24"/>
        </w:rPr>
        <w:t>hulpmiddelen</w:t>
      </w:r>
      <w:r w:rsidR="008211C5">
        <w:rPr>
          <w:sz w:val="24"/>
          <w:szCs w:val="24"/>
        </w:rPr>
        <w:t xml:space="preserve"> die hen helpen </w:t>
      </w:r>
      <w:r>
        <w:rPr>
          <w:sz w:val="24"/>
          <w:szCs w:val="24"/>
        </w:rPr>
        <w:t xml:space="preserve">zodat </w:t>
      </w:r>
      <w:r w:rsidR="008211C5">
        <w:rPr>
          <w:sz w:val="24"/>
          <w:szCs w:val="24"/>
        </w:rPr>
        <w:t xml:space="preserve">het lichaam beter </w:t>
      </w:r>
      <w:r>
        <w:rPr>
          <w:sz w:val="24"/>
          <w:szCs w:val="24"/>
        </w:rPr>
        <w:t>past</w:t>
      </w:r>
      <w:r w:rsidR="008211C5">
        <w:rPr>
          <w:sz w:val="24"/>
          <w:szCs w:val="24"/>
        </w:rPr>
        <w:t xml:space="preserve"> bij hun eigen </w:t>
      </w:r>
      <w:r w:rsidR="00733FBF">
        <w:rPr>
          <w:sz w:val="24"/>
          <w:szCs w:val="24"/>
        </w:rPr>
        <w:t xml:space="preserve">genderidentiteit. </w:t>
      </w:r>
    </w:p>
    <w:p w14:paraId="5563683C" w14:textId="77777777" w:rsidR="008E47F3" w:rsidRDefault="008E47F3">
      <w:pPr>
        <w:rPr>
          <w:sz w:val="24"/>
          <w:szCs w:val="24"/>
        </w:rPr>
      </w:pPr>
      <w:r>
        <w:rPr>
          <w:sz w:val="24"/>
          <w:szCs w:val="24"/>
        </w:rPr>
        <w:t>Het zit prettig en zorgt voor meer</w:t>
      </w:r>
      <w:r w:rsidR="00733FBF">
        <w:rPr>
          <w:sz w:val="24"/>
          <w:szCs w:val="24"/>
        </w:rPr>
        <w:t xml:space="preserve"> zelfvertrouwen. </w:t>
      </w:r>
    </w:p>
    <w:p w14:paraId="121D1223" w14:textId="3A177C41" w:rsidR="008211C5" w:rsidRDefault="00733FBF">
      <w:pPr>
        <w:rPr>
          <w:sz w:val="24"/>
          <w:szCs w:val="24"/>
        </w:rPr>
      </w:pPr>
      <w:r>
        <w:rPr>
          <w:sz w:val="24"/>
          <w:szCs w:val="24"/>
        </w:rPr>
        <w:t>Bekende voorwerpen zijn binders (borstbinder</w:t>
      </w:r>
      <w:r w:rsidR="008E47F3">
        <w:rPr>
          <w:sz w:val="24"/>
          <w:szCs w:val="24"/>
        </w:rPr>
        <w:t>s)</w:t>
      </w:r>
      <w:r>
        <w:rPr>
          <w:sz w:val="24"/>
          <w:szCs w:val="24"/>
        </w:rPr>
        <w:t>, protheses en corrigerend ondergoed.</w:t>
      </w:r>
    </w:p>
    <w:p w14:paraId="08ED049B" w14:textId="77777777" w:rsidR="00733FBF" w:rsidRDefault="00733FBF">
      <w:pPr>
        <w:rPr>
          <w:sz w:val="24"/>
          <w:szCs w:val="24"/>
        </w:rPr>
      </w:pPr>
    </w:p>
    <w:p w14:paraId="369B1206" w14:textId="77777777" w:rsidR="00EA4B55" w:rsidRDefault="00EA4B55">
      <w:pPr>
        <w:rPr>
          <w:sz w:val="24"/>
          <w:szCs w:val="24"/>
        </w:rPr>
      </w:pPr>
    </w:p>
    <w:p w14:paraId="5B080826" w14:textId="5E2D80AE" w:rsidR="008E47F3" w:rsidRDefault="00733FBF">
      <w:pPr>
        <w:rPr>
          <w:sz w:val="24"/>
          <w:szCs w:val="24"/>
        </w:rPr>
      </w:pPr>
      <w:r w:rsidRPr="00944667">
        <w:rPr>
          <w:b/>
          <w:bCs/>
          <w:sz w:val="24"/>
          <w:szCs w:val="24"/>
        </w:rPr>
        <w:t>Borstbinders (Binders)</w:t>
      </w:r>
      <w:r>
        <w:rPr>
          <w:sz w:val="24"/>
          <w:szCs w:val="24"/>
        </w:rPr>
        <w:t xml:space="preserve"> </w:t>
      </w:r>
    </w:p>
    <w:p w14:paraId="2304AA8E" w14:textId="77777777" w:rsidR="008E47F3" w:rsidRDefault="00733FBF">
      <w:pPr>
        <w:rPr>
          <w:sz w:val="24"/>
          <w:szCs w:val="24"/>
        </w:rPr>
      </w:pPr>
      <w:r>
        <w:rPr>
          <w:sz w:val="24"/>
          <w:szCs w:val="24"/>
        </w:rPr>
        <w:t xml:space="preserve">Speciaal ontworpen </w:t>
      </w:r>
      <w:r w:rsidR="008E47F3">
        <w:rPr>
          <w:sz w:val="24"/>
          <w:szCs w:val="24"/>
        </w:rPr>
        <w:t>hemdjes</w:t>
      </w:r>
      <w:r>
        <w:rPr>
          <w:sz w:val="24"/>
          <w:szCs w:val="24"/>
        </w:rPr>
        <w:t xml:space="preserve"> of tops die de borsten platdrukken. </w:t>
      </w:r>
    </w:p>
    <w:p w14:paraId="486EF6CD" w14:textId="059382D0" w:rsidR="00733FBF" w:rsidRDefault="00733FBF">
      <w:pPr>
        <w:rPr>
          <w:sz w:val="24"/>
          <w:szCs w:val="24"/>
        </w:rPr>
      </w:pPr>
      <w:r>
        <w:rPr>
          <w:sz w:val="24"/>
          <w:szCs w:val="24"/>
        </w:rPr>
        <w:t xml:space="preserve">Dit wordt vaak gebruikt door trans mannen en non-binaire personen om een platte borst te </w:t>
      </w:r>
      <w:r w:rsidR="008E47F3">
        <w:rPr>
          <w:sz w:val="24"/>
          <w:szCs w:val="24"/>
        </w:rPr>
        <w:t>krijgen</w:t>
      </w:r>
      <w:r>
        <w:rPr>
          <w:sz w:val="24"/>
          <w:szCs w:val="24"/>
        </w:rPr>
        <w:t xml:space="preserve">. </w:t>
      </w:r>
    </w:p>
    <w:p w14:paraId="293B943E" w14:textId="77777777" w:rsidR="00733FBF" w:rsidRDefault="00733FBF">
      <w:pPr>
        <w:rPr>
          <w:sz w:val="24"/>
          <w:szCs w:val="24"/>
        </w:rPr>
      </w:pPr>
    </w:p>
    <w:p w14:paraId="7E5EC4F2" w14:textId="4C383784" w:rsidR="00733FBF" w:rsidRDefault="00733F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CF2725F" wp14:editId="114A358A">
            <wp:extent cx="2655220" cy="2407920"/>
            <wp:effectExtent l="0" t="0" r="0" b="0"/>
            <wp:docPr id="1" name="Afbeelding 1" descr="Chest binders kopen? | UNTAG (voorheen Trans-Miss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est binders kopen? | UNTAG (voorheen Trans-Missie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903" cy="242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</w:t>
      </w:r>
      <w:r w:rsidR="00914149">
        <w:rPr>
          <w:noProof/>
        </w:rPr>
        <w:drawing>
          <wp:inline distT="0" distB="0" distL="0" distR="0" wp14:anchorId="23B6AE2D" wp14:editId="07D9D513">
            <wp:extent cx="2436629" cy="2385060"/>
            <wp:effectExtent l="0" t="0" r="1905" b="0"/>
            <wp:docPr id="2" name="Afbeelding 1" descr="Chest binders kopen? | UNTAG (voorheen Trans-Miss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est binders kopen? | UNTAG (voorheen Trans-Missie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969" cy="239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549AF" w14:textId="77777777" w:rsidR="00944667" w:rsidRDefault="00944667">
      <w:pPr>
        <w:rPr>
          <w:sz w:val="24"/>
          <w:szCs w:val="24"/>
        </w:rPr>
      </w:pPr>
    </w:p>
    <w:p w14:paraId="40C8D3D2" w14:textId="77777777" w:rsidR="00EA4B55" w:rsidRDefault="00EA4B55">
      <w:pPr>
        <w:rPr>
          <w:sz w:val="24"/>
          <w:szCs w:val="24"/>
        </w:rPr>
      </w:pPr>
    </w:p>
    <w:p w14:paraId="1BE64302" w14:textId="77777777" w:rsidR="00EA4B55" w:rsidRDefault="00EA4B55">
      <w:pPr>
        <w:rPr>
          <w:sz w:val="24"/>
          <w:szCs w:val="24"/>
        </w:rPr>
      </w:pPr>
    </w:p>
    <w:p w14:paraId="446D90C4" w14:textId="77777777" w:rsidR="00EA4B55" w:rsidRDefault="00EA4B55">
      <w:pPr>
        <w:rPr>
          <w:sz w:val="24"/>
          <w:szCs w:val="24"/>
        </w:rPr>
      </w:pPr>
    </w:p>
    <w:p w14:paraId="245704FC" w14:textId="77777777" w:rsidR="00EA4B55" w:rsidRDefault="00EA4B55">
      <w:pPr>
        <w:rPr>
          <w:sz w:val="24"/>
          <w:szCs w:val="24"/>
        </w:rPr>
      </w:pPr>
    </w:p>
    <w:p w14:paraId="7BC9A7F8" w14:textId="070E0868" w:rsidR="00944667" w:rsidRDefault="0094466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Protheses</w:t>
      </w:r>
    </w:p>
    <w:p w14:paraId="318FE098" w14:textId="77777777" w:rsidR="00944667" w:rsidRDefault="00944667">
      <w:pPr>
        <w:rPr>
          <w:b/>
          <w:bCs/>
          <w:sz w:val="24"/>
          <w:szCs w:val="24"/>
        </w:rPr>
      </w:pPr>
    </w:p>
    <w:p w14:paraId="7ED3C0F1" w14:textId="30C10C46" w:rsidR="00944667" w:rsidRPr="00944667" w:rsidRDefault="00944667" w:rsidP="00944667">
      <w:pPr>
        <w:pStyle w:val="Lijstalinea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Packers: </w:t>
      </w:r>
      <w:r>
        <w:rPr>
          <w:sz w:val="24"/>
          <w:szCs w:val="24"/>
        </w:rPr>
        <w:t>Kunstmatige (schuimen of siliconen) geslachtdelen die in de onderbroek worden gedragen (ook wel packy genoemd)</w:t>
      </w:r>
      <w:r w:rsidR="00EA4B55">
        <w:rPr>
          <w:sz w:val="24"/>
          <w:szCs w:val="24"/>
        </w:rPr>
        <w:t>.</w:t>
      </w:r>
    </w:p>
    <w:p w14:paraId="13A4AF35" w14:textId="77777777" w:rsidR="00944667" w:rsidRDefault="00944667" w:rsidP="00944667">
      <w:pPr>
        <w:pStyle w:val="Lijstalinea"/>
        <w:rPr>
          <w:b/>
          <w:bCs/>
          <w:sz w:val="24"/>
          <w:szCs w:val="24"/>
        </w:rPr>
      </w:pPr>
    </w:p>
    <w:p w14:paraId="13643F69" w14:textId="178D21AD" w:rsidR="00944667" w:rsidRPr="00944667" w:rsidRDefault="00944667" w:rsidP="00944667">
      <w:pPr>
        <w:pStyle w:val="Lijstalinea"/>
        <w:rPr>
          <w:b/>
          <w:bCs/>
          <w:sz w:val="24"/>
          <w:szCs w:val="24"/>
        </w:rPr>
      </w:pPr>
    </w:p>
    <w:p w14:paraId="2B8E55BF" w14:textId="7A2AEF74" w:rsidR="00F36E56" w:rsidRDefault="00944667" w:rsidP="00F36E56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4710202" wp14:editId="254290FC">
            <wp:extent cx="2522220" cy="2522220"/>
            <wp:effectExtent l="0" t="0" r="0" b="0"/>
            <wp:docPr id="3" name="Afbeelding 2" descr="Packing 101: The Best Packers for Transgender Men and Tr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cking 101: The Best Packers for Transgender Men and Tran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E56">
        <w:rPr>
          <w:noProof/>
        </w:rPr>
        <w:drawing>
          <wp:inline distT="0" distB="0" distL="0" distR="0" wp14:anchorId="5715134A" wp14:editId="68FCE70A">
            <wp:extent cx="1722120" cy="2501528"/>
            <wp:effectExtent l="0" t="0" r="0" b="0"/>
            <wp:docPr id="4" name="Afbeelding 3" descr="Packing FTM non binair ondergoed | UNTAG (eerst Trans-miss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cking FTM non binair ondergoed | UNTAG (eerst Trans-missi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511" cy="256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6E89C" w14:textId="77777777" w:rsidR="00F36E56" w:rsidRDefault="00F36E56" w:rsidP="00F36E56">
      <w:pPr>
        <w:rPr>
          <w:sz w:val="24"/>
          <w:szCs w:val="24"/>
        </w:rPr>
      </w:pPr>
    </w:p>
    <w:p w14:paraId="747AC0F9" w14:textId="77777777" w:rsidR="00F36E56" w:rsidRDefault="00F36E56" w:rsidP="00F36E56">
      <w:pPr>
        <w:rPr>
          <w:sz w:val="24"/>
          <w:szCs w:val="24"/>
        </w:rPr>
      </w:pPr>
    </w:p>
    <w:p w14:paraId="472EE36C" w14:textId="3076DECC" w:rsidR="00F36E56" w:rsidRDefault="00F36E56" w:rsidP="00F36E56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Stand to pees (plastuit):  </w:t>
      </w:r>
      <w:r>
        <w:rPr>
          <w:sz w:val="24"/>
          <w:szCs w:val="24"/>
        </w:rPr>
        <w:t xml:space="preserve">Hulpmiddelen </w:t>
      </w:r>
      <w:r w:rsidR="00E164F5">
        <w:rPr>
          <w:sz w:val="24"/>
          <w:szCs w:val="24"/>
        </w:rPr>
        <w:t>waarmee dragers staand kunnen urineren (plassen)</w:t>
      </w:r>
    </w:p>
    <w:p w14:paraId="5BAEF8FC" w14:textId="77777777" w:rsidR="00E164F5" w:rsidRDefault="00E164F5" w:rsidP="00E164F5">
      <w:pPr>
        <w:pStyle w:val="Lijstalinea"/>
        <w:rPr>
          <w:b/>
          <w:bCs/>
          <w:sz w:val="24"/>
          <w:szCs w:val="24"/>
        </w:rPr>
      </w:pPr>
    </w:p>
    <w:p w14:paraId="330B9434" w14:textId="7294F986" w:rsidR="00E164F5" w:rsidRPr="00F36E56" w:rsidRDefault="00E164F5" w:rsidP="00E164F5">
      <w:pPr>
        <w:pStyle w:val="Lijstalinea"/>
        <w:rPr>
          <w:sz w:val="24"/>
          <w:szCs w:val="24"/>
        </w:rPr>
      </w:pPr>
      <w:r>
        <w:rPr>
          <w:noProof/>
        </w:rPr>
        <w:drawing>
          <wp:inline distT="0" distB="0" distL="0" distR="0" wp14:anchorId="5835737A" wp14:editId="4B1DBAE3">
            <wp:extent cx="2804160" cy="2804160"/>
            <wp:effectExtent l="0" t="0" r="0" b="0"/>
            <wp:docPr id="5" name="Afbeelding 4" descr="N°1 Trans-boetiekstandaard om urine te plas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°1 Trans-boetiekstandaard om urine te plass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8CF1B" w14:textId="77777777" w:rsidR="00914149" w:rsidRDefault="00914149">
      <w:pPr>
        <w:rPr>
          <w:sz w:val="24"/>
          <w:szCs w:val="24"/>
        </w:rPr>
      </w:pPr>
    </w:p>
    <w:p w14:paraId="5E4DE384" w14:textId="6A8EECE5" w:rsidR="00E164F5" w:rsidRDefault="00E164F5" w:rsidP="00E164F5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Gaffs en Tuck ondergoed: </w:t>
      </w:r>
      <w:r>
        <w:rPr>
          <w:sz w:val="24"/>
          <w:szCs w:val="24"/>
        </w:rPr>
        <w:t>Speciaal ondergoed of elastische banden die zijn ontworpen om het kruisgebied (de penis) vlakker te krijgen (tucking)</w:t>
      </w:r>
      <w:r w:rsidR="00706E8D">
        <w:rPr>
          <w:sz w:val="24"/>
          <w:szCs w:val="24"/>
        </w:rPr>
        <w:t>.</w:t>
      </w:r>
    </w:p>
    <w:p w14:paraId="33537AE1" w14:textId="77777777" w:rsidR="00E164F5" w:rsidRDefault="00E164F5" w:rsidP="00E164F5">
      <w:pPr>
        <w:pStyle w:val="Lijstalinea"/>
        <w:rPr>
          <w:b/>
          <w:bCs/>
          <w:sz w:val="24"/>
          <w:szCs w:val="24"/>
        </w:rPr>
      </w:pPr>
    </w:p>
    <w:p w14:paraId="745ECD52" w14:textId="77777777" w:rsidR="00DA1131" w:rsidRDefault="00DA1131" w:rsidP="00E164F5">
      <w:pPr>
        <w:pStyle w:val="Lijstalinea"/>
        <w:rPr>
          <w:b/>
          <w:bCs/>
          <w:sz w:val="24"/>
          <w:szCs w:val="24"/>
        </w:rPr>
      </w:pPr>
    </w:p>
    <w:p w14:paraId="55845537" w14:textId="638519D3" w:rsidR="00E164F5" w:rsidRDefault="00706E8D" w:rsidP="00E164F5">
      <w:pPr>
        <w:pStyle w:val="Lijstalinea"/>
        <w:rPr>
          <w:sz w:val="24"/>
          <w:szCs w:val="24"/>
        </w:rPr>
      </w:pPr>
      <w:r>
        <w:rPr>
          <w:noProof/>
        </w:rPr>
        <w:drawing>
          <wp:inline distT="0" distB="0" distL="0" distR="0" wp14:anchorId="5BEADA41" wp14:editId="12718704">
            <wp:extent cx="3581400" cy="2689168"/>
            <wp:effectExtent l="0" t="0" r="0" b="0"/>
            <wp:docPr id="6" name="Afbeelding 5" descr="Je geslachtsdeel verstoppen of intapen - wikiH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e geslachtsdeel verstoppen of intapen - wikiHo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949" cy="271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</w:p>
    <w:p w14:paraId="06EFAA39" w14:textId="77777777" w:rsidR="00706E8D" w:rsidRDefault="00706E8D" w:rsidP="00E164F5">
      <w:pPr>
        <w:pStyle w:val="Lijstalinea"/>
        <w:rPr>
          <w:sz w:val="24"/>
          <w:szCs w:val="24"/>
        </w:rPr>
      </w:pPr>
    </w:p>
    <w:p w14:paraId="69C8514D" w14:textId="77777777" w:rsidR="00DA1131" w:rsidRDefault="00DA1131" w:rsidP="00E164F5">
      <w:pPr>
        <w:pStyle w:val="Lijstalinea"/>
        <w:rPr>
          <w:sz w:val="24"/>
          <w:szCs w:val="24"/>
        </w:rPr>
      </w:pPr>
    </w:p>
    <w:p w14:paraId="771B7BB3" w14:textId="77777777" w:rsidR="00DA1131" w:rsidRDefault="00DA1131" w:rsidP="00E164F5">
      <w:pPr>
        <w:pStyle w:val="Lijstalinea"/>
        <w:rPr>
          <w:sz w:val="24"/>
          <w:szCs w:val="24"/>
        </w:rPr>
      </w:pPr>
    </w:p>
    <w:p w14:paraId="506ECB1A" w14:textId="77777777" w:rsidR="00706E8D" w:rsidRDefault="00706E8D" w:rsidP="00E164F5">
      <w:pPr>
        <w:pStyle w:val="Lijstalinea"/>
        <w:rPr>
          <w:sz w:val="24"/>
          <w:szCs w:val="24"/>
        </w:rPr>
      </w:pPr>
    </w:p>
    <w:p w14:paraId="36306374" w14:textId="3191D40C" w:rsidR="00672329" w:rsidRDefault="00706E8D" w:rsidP="00706E8D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Borstprothese:  </w:t>
      </w:r>
      <w:r>
        <w:rPr>
          <w:sz w:val="24"/>
          <w:szCs w:val="24"/>
        </w:rPr>
        <w:t xml:space="preserve">(voor uitwendig gebruik) </w:t>
      </w:r>
      <w:r w:rsidR="00672329">
        <w:rPr>
          <w:sz w:val="24"/>
          <w:szCs w:val="24"/>
        </w:rPr>
        <w:t xml:space="preserve">Siliconen vormen die in een bh worden gedragen om borsten te </w:t>
      </w:r>
      <w:r w:rsidR="00DA1131">
        <w:rPr>
          <w:sz w:val="24"/>
          <w:szCs w:val="24"/>
        </w:rPr>
        <w:t>krijgen.</w:t>
      </w:r>
    </w:p>
    <w:p w14:paraId="13D3BB0F" w14:textId="77777777" w:rsidR="00672329" w:rsidRDefault="00672329" w:rsidP="00672329">
      <w:pPr>
        <w:pStyle w:val="Lijstalinea"/>
        <w:rPr>
          <w:b/>
          <w:bCs/>
          <w:sz w:val="24"/>
          <w:szCs w:val="24"/>
        </w:rPr>
      </w:pPr>
    </w:p>
    <w:p w14:paraId="7FFDFEAD" w14:textId="77777777" w:rsidR="00DA1131" w:rsidRDefault="00DA1131" w:rsidP="00672329">
      <w:pPr>
        <w:pStyle w:val="Lijstalinea"/>
        <w:rPr>
          <w:b/>
          <w:bCs/>
          <w:sz w:val="24"/>
          <w:szCs w:val="24"/>
        </w:rPr>
      </w:pPr>
    </w:p>
    <w:p w14:paraId="4419CE0E" w14:textId="77777777" w:rsidR="00DA1131" w:rsidRDefault="00DA1131" w:rsidP="00672329">
      <w:pPr>
        <w:pStyle w:val="Lijstalinea"/>
        <w:rPr>
          <w:b/>
          <w:bCs/>
          <w:sz w:val="24"/>
          <w:szCs w:val="24"/>
        </w:rPr>
      </w:pPr>
    </w:p>
    <w:p w14:paraId="53E22E03" w14:textId="6B5D60E3" w:rsidR="00706E8D" w:rsidRDefault="00672329" w:rsidP="00672329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0343309" wp14:editId="2E226A1B">
            <wp:extent cx="2674620" cy="1927860"/>
            <wp:effectExtent l="0" t="0" r="0" b="0"/>
            <wp:docPr id="7" name="Afbeelding 6" descr="Breast transgender - Etsy Nede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east transgender - Etsy Nederla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6" b="14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 wp14:anchorId="785ADF1F" wp14:editId="266A32F2">
            <wp:extent cx="2303211" cy="1752600"/>
            <wp:effectExtent l="0" t="0" r="1905" b="0"/>
            <wp:docPr id="8" name="Afbeelding 7" descr="Body 4 Every Body Borstprothese - Transgender siliconen borsten Cup B - 2-delig | 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ody 4 Every Body Borstprothese - Transgender siliconen borsten Cup B - 2-delig | bo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211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DAFE8" w14:textId="77777777" w:rsidR="00672329" w:rsidRDefault="00672329" w:rsidP="00672329">
      <w:pPr>
        <w:pStyle w:val="Lijstalinea"/>
        <w:rPr>
          <w:sz w:val="24"/>
          <w:szCs w:val="24"/>
        </w:rPr>
      </w:pPr>
    </w:p>
    <w:p w14:paraId="0556492B" w14:textId="77777777" w:rsidR="00672329" w:rsidRDefault="00672329" w:rsidP="00672329">
      <w:pPr>
        <w:pStyle w:val="Lijstalinea"/>
        <w:rPr>
          <w:sz w:val="24"/>
          <w:szCs w:val="24"/>
        </w:rPr>
      </w:pPr>
    </w:p>
    <w:p w14:paraId="22BA432E" w14:textId="77777777" w:rsidR="00672329" w:rsidRDefault="00672329" w:rsidP="00672329">
      <w:pPr>
        <w:pStyle w:val="Lijstalinea"/>
        <w:rPr>
          <w:sz w:val="24"/>
          <w:szCs w:val="24"/>
        </w:rPr>
      </w:pPr>
    </w:p>
    <w:p w14:paraId="22184C57" w14:textId="77777777" w:rsidR="00672329" w:rsidRDefault="00672329" w:rsidP="00672329">
      <w:pPr>
        <w:pStyle w:val="Lijstalinea"/>
        <w:rPr>
          <w:sz w:val="24"/>
          <w:szCs w:val="24"/>
        </w:rPr>
      </w:pPr>
    </w:p>
    <w:p w14:paraId="5C701F50" w14:textId="77777777" w:rsidR="00DA1131" w:rsidRDefault="00DA1131" w:rsidP="00672329">
      <w:pPr>
        <w:pStyle w:val="Lijstalinea"/>
        <w:rPr>
          <w:sz w:val="24"/>
          <w:szCs w:val="24"/>
        </w:rPr>
      </w:pPr>
    </w:p>
    <w:p w14:paraId="1E4C2B72" w14:textId="77777777" w:rsidR="00DA1131" w:rsidRDefault="00DA1131" w:rsidP="00672329">
      <w:pPr>
        <w:pStyle w:val="Lijstalinea"/>
        <w:rPr>
          <w:sz w:val="24"/>
          <w:szCs w:val="24"/>
        </w:rPr>
      </w:pPr>
    </w:p>
    <w:p w14:paraId="16959E01" w14:textId="77777777" w:rsidR="00DA1131" w:rsidRDefault="00DA1131" w:rsidP="00672329">
      <w:pPr>
        <w:pStyle w:val="Lijstalinea"/>
        <w:rPr>
          <w:sz w:val="24"/>
          <w:szCs w:val="24"/>
        </w:rPr>
      </w:pPr>
    </w:p>
    <w:p w14:paraId="30539908" w14:textId="77777777" w:rsidR="00672329" w:rsidRDefault="00672329" w:rsidP="00672329">
      <w:pPr>
        <w:pStyle w:val="Lijstalinea"/>
        <w:rPr>
          <w:sz w:val="24"/>
          <w:szCs w:val="24"/>
        </w:rPr>
      </w:pPr>
    </w:p>
    <w:p w14:paraId="35226148" w14:textId="305E5890" w:rsidR="00DA1131" w:rsidRPr="00DA1131" w:rsidRDefault="003F56B0" w:rsidP="00DA1131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Tape: </w:t>
      </w:r>
      <w:r w:rsidRPr="00DA1131">
        <w:rPr>
          <w:sz w:val="24"/>
          <w:szCs w:val="24"/>
        </w:rPr>
        <w:t xml:space="preserve">Tuck tape voor transgender personen is een </w:t>
      </w:r>
      <w:r w:rsidR="004575D8" w:rsidRPr="00DA1131">
        <w:rPr>
          <w:sz w:val="24"/>
          <w:szCs w:val="24"/>
        </w:rPr>
        <w:t>speciaal soort huisvriendelijke tape</w:t>
      </w:r>
      <w:r w:rsidR="00DA1131" w:rsidRPr="00DA1131">
        <w:rPr>
          <w:sz w:val="24"/>
          <w:szCs w:val="24"/>
        </w:rPr>
        <w:t>.</w:t>
      </w:r>
    </w:p>
    <w:p w14:paraId="5C8C10FC" w14:textId="77777777" w:rsidR="00DA1131" w:rsidRDefault="00DA1131" w:rsidP="00DA1131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Deze</w:t>
      </w:r>
      <w:r w:rsidR="004575D8">
        <w:rPr>
          <w:sz w:val="24"/>
          <w:szCs w:val="24"/>
        </w:rPr>
        <w:t xml:space="preserve"> wordt gebruikt om de penis en testikels tijdelijk weg te stoppen tussen de benen. </w:t>
      </w:r>
    </w:p>
    <w:p w14:paraId="252FF0A9" w14:textId="77777777" w:rsidR="00DA1131" w:rsidRDefault="004575D8" w:rsidP="00DA1131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Dit wordt gedaan om een vlakke schaamstreek te </w:t>
      </w:r>
      <w:r w:rsidR="00DA1131">
        <w:rPr>
          <w:sz w:val="24"/>
          <w:szCs w:val="24"/>
        </w:rPr>
        <w:t>krijgen.</w:t>
      </w:r>
    </w:p>
    <w:p w14:paraId="558A0F39" w14:textId="296A036E" w:rsidR="00672329" w:rsidRDefault="00DA1131" w:rsidP="00DA1131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Di</w:t>
      </w:r>
      <w:r w:rsidR="004575D8">
        <w:rPr>
          <w:sz w:val="24"/>
          <w:szCs w:val="24"/>
        </w:rPr>
        <w:t xml:space="preserve">t helpt bij het dragen van strakke kleding of om </w:t>
      </w:r>
      <w:r>
        <w:rPr>
          <w:sz w:val="24"/>
          <w:szCs w:val="24"/>
        </w:rPr>
        <w:t>ervoor te zorgen dat je lichaam beter past bij je genderidentiteit.</w:t>
      </w:r>
      <w:r w:rsidR="004575D8">
        <w:rPr>
          <w:sz w:val="24"/>
          <w:szCs w:val="24"/>
        </w:rPr>
        <w:t xml:space="preserve">. </w:t>
      </w:r>
    </w:p>
    <w:p w14:paraId="4FDFC575" w14:textId="77777777" w:rsidR="004575D8" w:rsidRDefault="004575D8" w:rsidP="004575D8">
      <w:pPr>
        <w:pStyle w:val="Lijstalinea"/>
        <w:rPr>
          <w:b/>
          <w:bCs/>
          <w:sz w:val="24"/>
          <w:szCs w:val="24"/>
        </w:rPr>
      </w:pPr>
    </w:p>
    <w:p w14:paraId="60A3C82E" w14:textId="21DAB2F7" w:rsidR="004575D8" w:rsidRDefault="004575D8" w:rsidP="004575D8">
      <w:pPr>
        <w:pStyle w:val="Lijstalinea"/>
        <w:rPr>
          <w:sz w:val="24"/>
          <w:szCs w:val="24"/>
        </w:rPr>
      </w:pPr>
      <w:r>
        <w:rPr>
          <w:noProof/>
        </w:rPr>
        <w:drawing>
          <wp:inline distT="0" distB="0" distL="0" distR="0" wp14:anchorId="5E1075CF" wp14:editId="6332818B">
            <wp:extent cx="2918460" cy="2918460"/>
            <wp:effectExtent l="0" t="0" r="0" b="0"/>
            <wp:docPr id="9" name="Afbeelding 8" descr="Transgender Tucking Tape - Tuck Yourself by DressTe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ransgender Tucking Tape - Tuck Yourself by DressTech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43884" w14:textId="77777777" w:rsidR="004575D8" w:rsidRDefault="004575D8" w:rsidP="004575D8">
      <w:pPr>
        <w:pStyle w:val="Lijstalinea"/>
        <w:rPr>
          <w:sz w:val="24"/>
          <w:szCs w:val="24"/>
        </w:rPr>
      </w:pPr>
    </w:p>
    <w:p w14:paraId="617C83B0" w14:textId="77777777" w:rsidR="004575D8" w:rsidRDefault="004575D8" w:rsidP="004575D8">
      <w:pPr>
        <w:pStyle w:val="Lijstalinea"/>
        <w:rPr>
          <w:sz w:val="24"/>
          <w:szCs w:val="24"/>
        </w:rPr>
      </w:pPr>
    </w:p>
    <w:p w14:paraId="62980232" w14:textId="77777777" w:rsidR="00DA1131" w:rsidRDefault="00DA1131" w:rsidP="004575D8">
      <w:pPr>
        <w:pStyle w:val="Lijstalinea"/>
        <w:rPr>
          <w:sz w:val="24"/>
          <w:szCs w:val="24"/>
        </w:rPr>
      </w:pPr>
    </w:p>
    <w:p w14:paraId="18E41010" w14:textId="77777777" w:rsidR="00DA1131" w:rsidRDefault="004575D8" w:rsidP="009375FB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Tape: </w:t>
      </w:r>
      <w:r>
        <w:rPr>
          <w:sz w:val="24"/>
          <w:szCs w:val="24"/>
        </w:rPr>
        <w:t xml:space="preserve">Voor </w:t>
      </w:r>
      <w:r w:rsidR="009375FB">
        <w:rPr>
          <w:sz w:val="24"/>
          <w:szCs w:val="24"/>
        </w:rPr>
        <w:t xml:space="preserve">het platmaken van de borsten (vaak voor transmannen en non-binaire personen) </w:t>
      </w:r>
    </w:p>
    <w:p w14:paraId="2E79E5BB" w14:textId="535427FC" w:rsidR="009375FB" w:rsidRDefault="00DA1131" w:rsidP="00DA1131">
      <w:pPr>
        <w:pStyle w:val="Lijstalinea"/>
        <w:rPr>
          <w:sz w:val="24"/>
          <w:szCs w:val="24"/>
        </w:rPr>
      </w:pPr>
      <w:r w:rsidRPr="00DA1131">
        <w:rPr>
          <w:sz w:val="24"/>
          <w:szCs w:val="24"/>
        </w:rPr>
        <w:t xml:space="preserve">Dit </w:t>
      </w:r>
      <w:r w:rsidR="009375FB">
        <w:rPr>
          <w:sz w:val="24"/>
          <w:szCs w:val="24"/>
        </w:rPr>
        <w:t>kan het doel hebben om het tijdelijk plat maken van de borstkas.</w:t>
      </w:r>
    </w:p>
    <w:p w14:paraId="168E3489" w14:textId="77777777" w:rsidR="009375FB" w:rsidRDefault="009375FB" w:rsidP="009375FB">
      <w:pPr>
        <w:pStyle w:val="Lijstalinea"/>
        <w:rPr>
          <w:b/>
          <w:bCs/>
          <w:sz w:val="24"/>
          <w:szCs w:val="24"/>
        </w:rPr>
      </w:pPr>
    </w:p>
    <w:p w14:paraId="629989B2" w14:textId="77777777" w:rsidR="009375FB" w:rsidRDefault="009375FB" w:rsidP="009375FB">
      <w:pPr>
        <w:pStyle w:val="Lijstalinea"/>
        <w:rPr>
          <w:b/>
          <w:bCs/>
          <w:sz w:val="24"/>
          <w:szCs w:val="24"/>
        </w:rPr>
      </w:pPr>
    </w:p>
    <w:p w14:paraId="100D2EC7" w14:textId="5C86761B" w:rsidR="00A00971" w:rsidRPr="00DA1131" w:rsidRDefault="009375FB" w:rsidP="00DA1131">
      <w:pPr>
        <w:rPr>
          <w:noProof/>
        </w:rPr>
      </w:pPr>
      <w:r>
        <w:rPr>
          <w:sz w:val="24"/>
          <w:szCs w:val="24"/>
        </w:rPr>
        <w:t xml:space="preserve">               </w:t>
      </w:r>
      <w:r>
        <w:rPr>
          <w:noProof/>
        </w:rPr>
        <w:drawing>
          <wp:inline distT="0" distB="0" distL="0" distR="0" wp14:anchorId="10236658" wp14:editId="29E43B7C">
            <wp:extent cx="2430780" cy="2430780"/>
            <wp:effectExtent l="0" t="0" r="7620" b="7620"/>
            <wp:docPr id="13" name="Afbeelding 9" descr="trans FTM Boob Tape transgendertape - trans-boeti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rans FTM Boob Tape transgendertape - trans-boetiek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33318" w14:textId="77777777" w:rsidR="00A00971" w:rsidRDefault="00A00971" w:rsidP="00A00971">
      <w:pPr>
        <w:pStyle w:val="Lijstalinea"/>
        <w:rPr>
          <w:b/>
          <w:bCs/>
          <w:sz w:val="24"/>
          <w:szCs w:val="24"/>
        </w:rPr>
      </w:pPr>
    </w:p>
    <w:p w14:paraId="0AFED3D1" w14:textId="398FC362" w:rsidR="00226CBE" w:rsidRDefault="006F130C" w:rsidP="00A00971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Zwemkleding: </w:t>
      </w:r>
      <w:r>
        <w:rPr>
          <w:sz w:val="24"/>
          <w:szCs w:val="24"/>
        </w:rPr>
        <w:t xml:space="preserve">Transgenderzwemkleding is speciaal ontworpen om </w:t>
      </w:r>
      <w:r w:rsidR="00226CBE">
        <w:rPr>
          <w:sz w:val="24"/>
          <w:szCs w:val="24"/>
        </w:rPr>
        <w:t xml:space="preserve">te passen bij </w:t>
      </w:r>
      <w:r>
        <w:rPr>
          <w:sz w:val="24"/>
          <w:szCs w:val="24"/>
        </w:rPr>
        <w:t xml:space="preserve">de persoonlijke behoefte en </w:t>
      </w:r>
      <w:r w:rsidR="00226CBE">
        <w:rPr>
          <w:sz w:val="24"/>
          <w:szCs w:val="24"/>
        </w:rPr>
        <w:t>lichaamsvorm</w:t>
      </w:r>
      <w:r>
        <w:rPr>
          <w:sz w:val="24"/>
          <w:szCs w:val="24"/>
        </w:rPr>
        <w:t xml:space="preserve"> van de drager. </w:t>
      </w:r>
    </w:p>
    <w:p w14:paraId="732FA90F" w14:textId="77777777" w:rsidR="00226CBE" w:rsidRDefault="006F130C" w:rsidP="00226CBE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De kleding helpt </w:t>
      </w:r>
      <w:r w:rsidR="00226CBE">
        <w:rPr>
          <w:sz w:val="24"/>
          <w:szCs w:val="24"/>
        </w:rPr>
        <w:t>om je lichaam beter te passen bij je genderidentiteit.</w:t>
      </w:r>
    </w:p>
    <w:p w14:paraId="3A8A0F88" w14:textId="6CFC52E6" w:rsidR="00521428" w:rsidRDefault="00226CBE" w:rsidP="00226CBE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Z</w:t>
      </w:r>
      <w:r w:rsidR="006F130C">
        <w:rPr>
          <w:sz w:val="24"/>
          <w:szCs w:val="24"/>
        </w:rPr>
        <w:t>o</w:t>
      </w:r>
      <w:r>
        <w:rPr>
          <w:sz w:val="24"/>
          <w:szCs w:val="24"/>
        </w:rPr>
        <w:t xml:space="preserve"> kunnen</w:t>
      </w:r>
      <w:r w:rsidR="006F130C">
        <w:rPr>
          <w:sz w:val="24"/>
          <w:szCs w:val="24"/>
        </w:rPr>
        <w:t xml:space="preserve"> trans en non-binaire personen zorgeloos zwemmen.</w:t>
      </w:r>
    </w:p>
    <w:p w14:paraId="414E4118" w14:textId="77777777" w:rsidR="006F130C" w:rsidRDefault="006F130C" w:rsidP="006F130C">
      <w:pPr>
        <w:pStyle w:val="Lijstalinea"/>
        <w:rPr>
          <w:b/>
          <w:bCs/>
          <w:sz w:val="24"/>
          <w:szCs w:val="24"/>
        </w:rPr>
      </w:pPr>
    </w:p>
    <w:p w14:paraId="6D9DC54C" w14:textId="397F73F3" w:rsidR="006F130C" w:rsidRPr="006F130C" w:rsidRDefault="006F130C" w:rsidP="006F130C">
      <w:pPr>
        <w:pStyle w:val="Lijstalinea"/>
        <w:rPr>
          <w:sz w:val="24"/>
          <w:szCs w:val="24"/>
        </w:rPr>
      </w:pPr>
      <w:r>
        <w:rPr>
          <w:noProof/>
        </w:rPr>
        <w:drawing>
          <wp:inline distT="0" distB="0" distL="0" distR="0" wp14:anchorId="32E44E04" wp14:editId="483522D1">
            <wp:extent cx="2415540" cy="2279974"/>
            <wp:effectExtent l="0" t="0" r="3810" b="6350"/>
            <wp:docPr id="14" name="Afbeelding 10" descr="3-delige Zwemkleding Voor Dames Kistbinder Trans Transgender FTM Snel  Rijden Badpakken Tomboy Trans-zwemkleding (Color : Black, Size : 3XL) :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3-delige Zwemkleding Voor Dames Kistbinder Trans Transgender FTM Snel  Rijden Badpakken Tomboy Trans-zwemkleding (Color : Black, Size : 3XL) : ..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03" cy="229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0971">
        <w:rPr>
          <w:sz w:val="24"/>
          <w:szCs w:val="24"/>
        </w:rPr>
        <w:t xml:space="preserve">    </w:t>
      </w:r>
      <w:r w:rsidR="00A00971">
        <w:rPr>
          <w:noProof/>
        </w:rPr>
        <w:drawing>
          <wp:inline distT="0" distB="0" distL="0" distR="0" wp14:anchorId="698FF576" wp14:editId="1CA27278">
            <wp:extent cx="1569720" cy="2265124"/>
            <wp:effectExtent l="0" t="0" r="0" b="1905"/>
            <wp:docPr id="15" name="Afbeelding 11" descr="Non binaire zwemkleding | UNTAG (voorheen Trans-Missie) – P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on binaire zwemkleding | UNTAG (voorheen Trans-Missie) – Pag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743" cy="229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6D352" w14:textId="77777777" w:rsidR="009375FB" w:rsidRDefault="009375FB" w:rsidP="009375FB">
      <w:pPr>
        <w:rPr>
          <w:sz w:val="24"/>
          <w:szCs w:val="24"/>
        </w:rPr>
      </w:pPr>
    </w:p>
    <w:p w14:paraId="5E24F7C8" w14:textId="77777777" w:rsidR="00226CBE" w:rsidRDefault="00E6099D" w:rsidP="009375FB">
      <w:pPr>
        <w:rPr>
          <w:sz w:val="24"/>
          <w:szCs w:val="24"/>
        </w:rPr>
      </w:pPr>
      <w:r>
        <w:rPr>
          <w:sz w:val="24"/>
          <w:szCs w:val="24"/>
        </w:rPr>
        <w:t>Helaas zijn deze hulpmiddel niet altijd te koop in de winkel</w:t>
      </w:r>
      <w:r w:rsidR="00226CBE">
        <w:rPr>
          <w:sz w:val="24"/>
          <w:szCs w:val="24"/>
        </w:rPr>
        <w:t>.</w:t>
      </w:r>
    </w:p>
    <w:p w14:paraId="74FB5612" w14:textId="5773E22E" w:rsidR="009375FB" w:rsidRDefault="00226CBE" w:rsidP="009375FB">
      <w:pPr>
        <w:rPr>
          <w:sz w:val="24"/>
          <w:szCs w:val="24"/>
        </w:rPr>
      </w:pPr>
      <w:r>
        <w:rPr>
          <w:sz w:val="24"/>
          <w:szCs w:val="24"/>
        </w:rPr>
        <w:t>J</w:t>
      </w:r>
      <w:r w:rsidR="00E6099D">
        <w:rPr>
          <w:sz w:val="24"/>
          <w:szCs w:val="24"/>
        </w:rPr>
        <w:t>e kan ze vaak op speciale site</w:t>
      </w:r>
      <w:r w:rsidR="00693D77">
        <w:rPr>
          <w:sz w:val="24"/>
          <w:szCs w:val="24"/>
        </w:rPr>
        <w:t>’</w:t>
      </w:r>
      <w:r w:rsidR="00E6099D">
        <w:rPr>
          <w:sz w:val="24"/>
          <w:szCs w:val="24"/>
        </w:rPr>
        <w:t xml:space="preserve">s </w:t>
      </w:r>
      <w:r w:rsidR="00693D77">
        <w:rPr>
          <w:sz w:val="24"/>
          <w:szCs w:val="24"/>
        </w:rPr>
        <w:t>bestellen.</w:t>
      </w:r>
    </w:p>
    <w:p w14:paraId="7FBBDB2A" w14:textId="6491DD0A" w:rsidR="00693D77" w:rsidRDefault="00693D77" w:rsidP="009375FB">
      <w:pPr>
        <w:rPr>
          <w:sz w:val="24"/>
          <w:szCs w:val="24"/>
        </w:rPr>
      </w:pPr>
      <w:r>
        <w:rPr>
          <w:sz w:val="24"/>
          <w:szCs w:val="24"/>
        </w:rPr>
        <w:t>Een aantal site’s waar je hulpmiddelen kan kopen:</w:t>
      </w:r>
    </w:p>
    <w:p w14:paraId="1BA4FD56" w14:textId="1E816BDA" w:rsidR="00693D77" w:rsidRDefault="00693D77" w:rsidP="009375FB">
      <w:pPr>
        <w:rPr>
          <w:sz w:val="24"/>
          <w:szCs w:val="24"/>
        </w:rPr>
      </w:pPr>
      <w:r>
        <w:rPr>
          <w:sz w:val="24"/>
          <w:szCs w:val="24"/>
        </w:rPr>
        <w:t xml:space="preserve">Untang Amsterdam: </w:t>
      </w:r>
      <w:hyperlink r:id="rId18" w:history="1">
        <w:r w:rsidRPr="00C61242">
          <w:rPr>
            <w:rStyle w:val="Hyperlink"/>
            <w:sz w:val="24"/>
            <w:szCs w:val="24"/>
          </w:rPr>
          <w:t>https://untang.com</w:t>
        </w:r>
      </w:hyperlink>
      <w:r w:rsidR="00521428">
        <w:rPr>
          <w:sz w:val="24"/>
          <w:szCs w:val="24"/>
        </w:rPr>
        <w:t xml:space="preserve"> (Bij Untang kan je een afspraak maken om langs te komen)</w:t>
      </w:r>
    </w:p>
    <w:p w14:paraId="6EBCA7BB" w14:textId="20AB4DEB" w:rsidR="00693D77" w:rsidRDefault="00693D77" w:rsidP="009375FB">
      <w:pPr>
        <w:rPr>
          <w:sz w:val="24"/>
          <w:szCs w:val="24"/>
        </w:rPr>
      </w:pPr>
      <w:r w:rsidRPr="00521428">
        <w:rPr>
          <w:sz w:val="24"/>
          <w:szCs w:val="24"/>
        </w:rPr>
        <w:t xml:space="preserve">TransUndeez: </w:t>
      </w:r>
      <w:hyperlink r:id="rId19" w:history="1">
        <w:r w:rsidRPr="00521428">
          <w:rPr>
            <w:rStyle w:val="Hyperlink"/>
            <w:sz w:val="24"/>
            <w:szCs w:val="24"/>
          </w:rPr>
          <w:t>https://transundeez.com</w:t>
        </w:r>
      </w:hyperlink>
      <w:r w:rsidRPr="00521428">
        <w:rPr>
          <w:sz w:val="24"/>
          <w:szCs w:val="24"/>
        </w:rPr>
        <w:t xml:space="preserve"> (Hulpmidd</w:t>
      </w:r>
      <w:r w:rsidR="00521428" w:rsidRPr="00521428">
        <w:rPr>
          <w:sz w:val="24"/>
          <w:szCs w:val="24"/>
        </w:rPr>
        <w:t>el</w:t>
      </w:r>
      <w:r w:rsidR="00521428">
        <w:rPr>
          <w:sz w:val="24"/>
          <w:szCs w:val="24"/>
        </w:rPr>
        <w:t>en voor een redelijke prijs)</w:t>
      </w:r>
    </w:p>
    <w:p w14:paraId="2DCB9DEA" w14:textId="336B5690" w:rsidR="00521428" w:rsidRPr="00521428" w:rsidRDefault="00521428" w:rsidP="009375FB">
      <w:pPr>
        <w:rPr>
          <w:sz w:val="24"/>
          <w:szCs w:val="24"/>
        </w:rPr>
      </w:pPr>
      <w:r>
        <w:rPr>
          <w:sz w:val="24"/>
          <w:szCs w:val="24"/>
        </w:rPr>
        <w:t>Ook zijn hulpmiddelen bij bijvoorbeeld Bol.com of Amazon te bestellen.</w:t>
      </w:r>
    </w:p>
    <w:p w14:paraId="3DAB6ED0" w14:textId="77777777" w:rsidR="00693D77" w:rsidRPr="00521428" w:rsidRDefault="00693D77" w:rsidP="009375FB">
      <w:pPr>
        <w:rPr>
          <w:sz w:val="24"/>
          <w:szCs w:val="24"/>
        </w:rPr>
      </w:pPr>
    </w:p>
    <w:sectPr w:rsidR="00693D77" w:rsidRPr="00521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66753"/>
    <w:multiLevelType w:val="hybridMultilevel"/>
    <w:tmpl w:val="8056E55E"/>
    <w:lvl w:ilvl="0" w:tplc="17F467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92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C5"/>
    <w:rsid w:val="001F0299"/>
    <w:rsid w:val="00226CBE"/>
    <w:rsid w:val="0026183A"/>
    <w:rsid w:val="003F56B0"/>
    <w:rsid w:val="004575D8"/>
    <w:rsid w:val="00521428"/>
    <w:rsid w:val="00672329"/>
    <w:rsid w:val="00693D77"/>
    <w:rsid w:val="006959F9"/>
    <w:rsid w:val="006F130C"/>
    <w:rsid w:val="00706E8D"/>
    <w:rsid w:val="00730B4A"/>
    <w:rsid w:val="00733FBF"/>
    <w:rsid w:val="008173F5"/>
    <w:rsid w:val="008211C5"/>
    <w:rsid w:val="008B5B82"/>
    <w:rsid w:val="008E47F3"/>
    <w:rsid w:val="00914149"/>
    <w:rsid w:val="009375FB"/>
    <w:rsid w:val="00944667"/>
    <w:rsid w:val="00A00971"/>
    <w:rsid w:val="00B01268"/>
    <w:rsid w:val="00DA1131"/>
    <w:rsid w:val="00E12490"/>
    <w:rsid w:val="00E164F5"/>
    <w:rsid w:val="00E6099D"/>
    <w:rsid w:val="00EA4B55"/>
    <w:rsid w:val="00F36E56"/>
    <w:rsid w:val="00FB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5EBC"/>
  <w15:chartTrackingRefBased/>
  <w15:docId w15:val="{9EEAB288-8B6F-43B1-A769-51C3E177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21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1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1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1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1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1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1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1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1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1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1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1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11C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11C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11C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11C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11C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11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1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1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1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1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1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211C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11C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211C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1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11C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11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93D7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9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untang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customXml" Target="../customXml/item3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customXml" Target="../customXml/item2.xml"/><Relationship Id="rId10" Type="http://schemas.openxmlformats.org/officeDocument/2006/relationships/image" Target="media/image6.jpeg"/><Relationship Id="rId19" Type="http://schemas.openxmlformats.org/officeDocument/2006/relationships/hyperlink" Target="https://transundeez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B18A6EF71BF7449BBFC8ED6DB65808" ma:contentTypeVersion="8" ma:contentTypeDescription="Een nieuw document maken." ma:contentTypeScope="" ma:versionID="b4c9aab970a7a09991a2db65b8d8b275">
  <xsd:schema xmlns:xsd="http://www.w3.org/2001/XMLSchema" xmlns:xs="http://www.w3.org/2001/XMLSchema" xmlns:p="http://schemas.microsoft.com/office/2006/metadata/properties" xmlns:ns2="48ef5273-b819-43cd-a026-fb2e90ad1d45" xmlns:ns3="8ab2cc8e-e4ad-40c9-80d4-7e25d2051546" targetNamespace="http://schemas.microsoft.com/office/2006/metadata/properties" ma:root="true" ma:fieldsID="15b0fcfd5b4bcd78ee6315bc11236a1f" ns2:_="" ns3:_="">
    <xsd:import namespace="48ef5273-b819-43cd-a026-fb2e90ad1d45"/>
    <xsd:import namespace="8ab2cc8e-e4ad-40c9-80d4-7e25d2051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f5273-b819-43cd-a026-fb2e90ad1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cb0e26c-33be-4144-aee4-556015842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b2cc8e-e4ad-40c9-80d4-7e25d20515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641f44-381b-41bd-a37c-e91077386f3b}" ma:internalName="TaxCatchAll" ma:showField="CatchAllData" ma:web="8ab2cc8e-e4ad-40c9-80d4-7e25d2051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ef5273-b819-43cd-a026-fb2e90ad1d45">
      <Terms xmlns="http://schemas.microsoft.com/office/infopath/2007/PartnerControls"/>
    </lcf76f155ced4ddcb4097134ff3c332f>
    <TaxCatchAll xmlns="8ab2cc8e-e4ad-40c9-80d4-7e25d2051546" xsi:nil="true"/>
  </documentManagement>
</p:properties>
</file>

<file path=customXml/itemProps1.xml><?xml version="1.0" encoding="utf-8"?>
<ds:datastoreItem xmlns:ds="http://schemas.openxmlformats.org/officeDocument/2006/customXml" ds:itemID="{902CD9C8-EFB2-43DF-9199-139E0B38187E}"/>
</file>

<file path=customXml/itemProps2.xml><?xml version="1.0" encoding="utf-8"?>
<ds:datastoreItem xmlns:ds="http://schemas.openxmlformats.org/officeDocument/2006/customXml" ds:itemID="{8B56FD9D-210C-45FF-92B9-A9341B6C7F13}"/>
</file>

<file path=customXml/itemProps3.xml><?xml version="1.0" encoding="utf-8"?>
<ds:datastoreItem xmlns:ds="http://schemas.openxmlformats.org/officeDocument/2006/customXml" ds:itemID="{3BF8C900-FF0F-4EAA-BCFB-1A827E2B2F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364</Words>
  <Characters>2003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van den Noort</dc:creator>
  <cp:keywords/>
  <dc:description/>
  <cp:lastModifiedBy>Therese van den Heuvel</cp:lastModifiedBy>
  <cp:revision>2</cp:revision>
  <dcterms:created xsi:type="dcterms:W3CDTF">2026-06-24T11:32:00Z</dcterms:created>
  <dcterms:modified xsi:type="dcterms:W3CDTF">2026-06-24T11:32:00Z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0x01010030B18A6EF71BF7449BBFC8ED6DB65808</vt:lpwstr>
  </property>
</Properties>
</file>